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B84" w:rsidRPr="00906B84" w:rsidRDefault="00A50F37" w:rsidP="00906B8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YÜKSEK SEÇİM KURULU DUYURUSU</w:t>
      </w:r>
    </w:p>
    <w:p w:rsidR="00906B84" w:rsidRDefault="00906B84" w:rsidP="003D675A">
      <w:pPr>
        <w:spacing w:after="0" w:line="240" w:lineRule="auto"/>
        <w:jc w:val="both"/>
        <w:rPr>
          <w:rFonts w:ascii="Times New Roman" w:hAnsi="Times New Roman" w:cs="Times New Roman"/>
          <w:sz w:val="24"/>
          <w:szCs w:val="24"/>
        </w:rPr>
      </w:pPr>
    </w:p>
    <w:p w:rsidR="003D675A" w:rsidRPr="00632EF9" w:rsidRDefault="003D675A" w:rsidP="003D675A">
      <w:pPr>
        <w:spacing w:after="0" w:line="240" w:lineRule="auto"/>
        <w:jc w:val="both"/>
        <w:rPr>
          <w:rFonts w:ascii="Times New Roman" w:hAnsi="Times New Roman" w:cs="Times New Roman"/>
          <w:sz w:val="24"/>
          <w:szCs w:val="24"/>
        </w:rPr>
      </w:pPr>
    </w:p>
    <w:p w:rsidR="00A50F37" w:rsidRDefault="00A50F37" w:rsidP="00B53737">
      <w:pPr>
        <w:spacing w:after="0" w:line="240" w:lineRule="auto"/>
        <w:jc w:val="both"/>
        <w:rPr>
          <w:rFonts w:ascii="Times New Roman" w:hAnsi="Times New Roman" w:cs="Times New Roman"/>
          <w:sz w:val="24"/>
          <w:szCs w:val="24"/>
        </w:rPr>
      </w:pPr>
      <w:r w:rsidRPr="00A50F37">
        <w:rPr>
          <w:rFonts w:ascii="Times New Roman" w:hAnsi="Times New Roman" w:cs="Times New Roman"/>
          <w:sz w:val="24"/>
          <w:szCs w:val="24"/>
        </w:rPr>
        <w:t>Yurt Dışı Seçmen Kütüğünde yer alan hatalı kayıtlara ilişkin Yüksek Seçim Kurulu’</w:t>
      </w:r>
      <w:r>
        <w:rPr>
          <w:rFonts w:ascii="Times New Roman" w:hAnsi="Times New Roman" w:cs="Times New Roman"/>
          <w:sz w:val="24"/>
          <w:szCs w:val="24"/>
        </w:rPr>
        <w:t>nun duyurusu aşağıda sunulmaktadır.</w:t>
      </w:r>
    </w:p>
    <w:p w:rsidR="00A50F37" w:rsidRDefault="00A50F37" w:rsidP="00B53737">
      <w:pPr>
        <w:spacing w:after="0" w:line="240" w:lineRule="auto"/>
        <w:jc w:val="both"/>
        <w:rPr>
          <w:rFonts w:ascii="Times New Roman" w:hAnsi="Times New Roman" w:cs="Times New Roman"/>
          <w:sz w:val="24"/>
          <w:szCs w:val="24"/>
        </w:rPr>
      </w:pPr>
    </w:p>
    <w:p w:rsidR="00A50F37" w:rsidRPr="00A50F37" w:rsidRDefault="00A50F37" w:rsidP="00A50F37">
      <w:pPr>
        <w:spacing w:after="0" w:line="240" w:lineRule="auto"/>
        <w:jc w:val="both"/>
        <w:rPr>
          <w:rFonts w:ascii="Times New Roman" w:hAnsi="Times New Roman" w:cs="Times New Roman"/>
          <w:sz w:val="24"/>
          <w:szCs w:val="24"/>
        </w:rPr>
      </w:pPr>
      <w:r w:rsidRPr="00A50F37">
        <w:rPr>
          <w:rFonts w:ascii="Times New Roman" w:hAnsi="Times New Roman" w:cs="Times New Roman"/>
          <w:sz w:val="24"/>
          <w:szCs w:val="24"/>
        </w:rPr>
        <w:t xml:space="preserve">Lütfen kayıtlarınızı kontrol ediniz ve bir yanlışlık olması halinde 27 Mart Cuma </w:t>
      </w:r>
      <w:r>
        <w:rPr>
          <w:rFonts w:ascii="Times New Roman" w:hAnsi="Times New Roman" w:cs="Times New Roman"/>
          <w:sz w:val="24"/>
          <w:szCs w:val="24"/>
        </w:rPr>
        <w:t>günü Kazakistan saati</w:t>
      </w:r>
      <w:r w:rsidR="00FB193B">
        <w:rPr>
          <w:rFonts w:ascii="Times New Roman" w:hAnsi="Times New Roman" w:cs="Times New Roman"/>
          <w:sz w:val="24"/>
          <w:szCs w:val="24"/>
        </w:rPr>
        <w:t xml:space="preserve"> ile</w:t>
      </w:r>
      <w:bookmarkStart w:id="0" w:name="_GoBack"/>
      <w:bookmarkEnd w:id="0"/>
      <w:r>
        <w:rPr>
          <w:rFonts w:ascii="Times New Roman" w:hAnsi="Times New Roman" w:cs="Times New Roman"/>
          <w:sz w:val="24"/>
          <w:szCs w:val="24"/>
        </w:rPr>
        <w:t xml:space="preserve"> 21:00’a k</w:t>
      </w:r>
      <w:r w:rsidRPr="00A50F37">
        <w:rPr>
          <w:rFonts w:ascii="Times New Roman" w:hAnsi="Times New Roman" w:cs="Times New Roman"/>
          <w:sz w:val="24"/>
          <w:szCs w:val="24"/>
        </w:rPr>
        <w:t xml:space="preserve">adar </w:t>
      </w:r>
      <w:r>
        <w:rPr>
          <w:rFonts w:ascii="Times New Roman" w:hAnsi="Times New Roman" w:cs="Times New Roman"/>
          <w:sz w:val="24"/>
          <w:szCs w:val="24"/>
        </w:rPr>
        <w:t>Büyükelçiliğimiz Konsolosluk Şubesi’ne</w:t>
      </w:r>
      <w:r w:rsidRPr="00A50F37">
        <w:rPr>
          <w:rFonts w:ascii="Times New Roman" w:hAnsi="Times New Roman" w:cs="Times New Roman"/>
          <w:sz w:val="24"/>
          <w:szCs w:val="24"/>
        </w:rPr>
        <w:t xml:space="preserve"> şahsen müracaat</w:t>
      </w:r>
      <w:r>
        <w:rPr>
          <w:rFonts w:ascii="Times New Roman" w:hAnsi="Times New Roman" w:cs="Times New Roman"/>
          <w:sz w:val="24"/>
          <w:szCs w:val="24"/>
        </w:rPr>
        <w:t xml:space="preserve"> ederek</w:t>
      </w:r>
      <w:r w:rsidRPr="00A50F37">
        <w:rPr>
          <w:rFonts w:ascii="Times New Roman" w:hAnsi="Times New Roman" w:cs="Times New Roman"/>
          <w:sz w:val="24"/>
          <w:szCs w:val="24"/>
        </w:rPr>
        <w:t xml:space="preserve"> adres beyanında bulununuz.</w:t>
      </w:r>
    </w:p>
    <w:p w:rsidR="00A50F37" w:rsidRPr="00A50F37" w:rsidRDefault="00A50F37" w:rsidP="00A50F37">
      <w:pPr>
        <w:spacing w:after="0" w:line="240" w:lineRule="auto"/>
        <w:jc w:val="both"/>
        <w:rPr>
          <w:rFonts w:ascii="Times New Roman" w:hAnsi="Times New Roman" w:cs="Times New Roman"/>
          <w:sz w:val="24"/>
          <w:szCs w:val="24"/>
        </w:rPr>
      </w:pPr>
    </w:p>
    <w:p w:rsidR="00A50F37" w:rsidRPr="00A50F37" w:rsidRDefault="00DF48F2" w:rsidP="00A50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Vatandaşlarımıza ö</w:t>
      </w:r>
      <w:r w:rsidR="00A50F37" w:rsidRPr="00A50F37">
        <w:rPr>
          <w:rFonts w:ascii="Times New Roman" w:hAnsi="Times New Roman" w:cs="Times New Roman"/>
          <w:sz w:val="24"/>
          <w:szCs w:val="24"/>
        </w:rPr>
        <w:t>nemle duyurulur.</w:t>
      </w:r>
    </w:p>
    <w:p w:rsidR="00A50F37" w:rsidRPr="00A50F37" w:rsidRDefault="00A50F37" w:rsidP="00A50F37">
      <w:pPr>
        <w:spacing w:after="0" w:line="240" w:lineRule="auto"/>
        <w:jc w:val="both"/>
        <w:rPr>
          <w:rFonts w:ascii="Times New Roman" w:hAnsi="Times New Roman" w:cs="Times New Roman"/>
          <w:sz w:val="24"/>
          <w:szCs w:val="24"/>
        </w:rPr>
      </w:pPr>
    </w:p>
    <w:p w:rsidR="00A50F37" w:rsidRPr="00A50F37" w:rsidRDefault="00A50F37" w:rsidP="00A50F37">
      <w:pPr>
        <w:spacing w:after="0" w:line="240" w:lineRule="auto"/>
        <w:jc w:val="both"/>
        <w:rPr>
          <w:rFonts w:ascii="Times New Roman" w:hAnsi="Times New Roman" w:cs="Times New Roman"/>
          <w:sz w:val="24"/>
          <w:szCs w:val="24"/>
        </w:rPr>
      </w:pPr>
      <w:r w:rsidRPr="00A50F37">
        <w:rPr>
          <w:rFonts w:ascii="Times New Roman" w:hAnsi="Times New Roman" w:cs="Times New Roman"/>
          <w:sz w:val="24"/>
          <w:szCs w:val="24"/>
        </w:rPr>
        <w:t>“25. Dönem Milletvekili Genel Seçimine Yurt Dışı Seçmen Kütüğüne kayıtlı seçmenler oylarını yurt dışında adreslerinin bağlı olduğu dış temsilciliklerde ülkelere göre farklılık göstermekle birlikte 8-31 Mayıs 2015 tarihleri arasında kullanacaklardır. Bu tarihler arasında oylarını ku</w:t>
      </w:r>
      <w:r>
        <w:rPr>
          <w:rFonts w:ascii="Times New Roman" w:hAnsi="Times New Roman" w:cs="Times New Roman"/>
          <w:sz w:val="24"/>
          <w:szCs w:val="24"/>
        </w:rPr>
        <w:t>llanamayan seçmenler 8 Mayıs-</w:t>
      </w:r>
      <w:r w:rsidRPr="00A50F37">
        <w:rPr>
          <w:rFonts w:ascii="Times New Roman" w:hAnsi="Times New Roman" w:cs="Times New Roman"/>
          <w:sz w:val="24"/>
          <w:szCs w:val="24"/>
        </w:rPr>
        <w:t>7 Haziran 2015 tarihleri arasında Yüksek Seçim Kurulunca belirlenen gümrük kapılarında oy kullanabileceklerdir.</w:t>
      </w:r>
    </w:p>
    <w:p w:rsidR="00A50F37" w:rsidRPr="00A50F37" w:rsidRDefault="00A50F37" w:rsidP="00A50F37">
      <w:pPr>
        <w:spacing w:after="0" w:line="240" w:lineRule="auto"/>
        <w:jc w:val="both"/>
        <w:rPr>
          <w:rFonts w:ascii="Times New Roman" w:hAnsi="Times New Roman" w:cs="Times New Roman"/>
          <w:sz w:val="24"/>
          <w:szCs w:val="24"/>
        </w:rPr>
      </w:pPr>
    </w:p>
    <w:p w:rsidR="00287A39" w:rsidRDefault="00A50F37" w:rsidP="00A50F37">
      <w:pPr>
        <w:spacing w:after="0" w:line="240" w:lineRule="auto"/>
        <w:jc w:val="both"/>
        <w:rPr>
          <w:rFonts w:ascii="Times New Roman" w:hAnsi="Times New Roman" w:cs="Times New Roman"/>
          <w:sz w:val="24"/>
          <w:szCs w:val="24"/>
        </w:rPr>
      </w:pPr>
      <w:r w:rsidRPr="00A50F37">
        <w:rPr>
          <w:rFonts w:ascii="Times New Roman" w:hAnsi="Times New Roman" w:cs="Times New Roman"/>
          <w:sz w:val="24"/>
          <w:szCs w:val="24"/>
        </w:rPr>
        <w:t xml:space="preserve">Kurulumuzca Yurt Dışı Seçmen Kütüğü üzerinde yapılan incelemede 8 Kasım 2014 ile 10 Mart 2015 tarihleri arasında adres beyanında bulunan bazı vatandaşlarımızın (adres beyanlarını bağlı bulundukları temsilcilikler dışındaki temsilciliklerde yapanların) oy kullanacağı yer olarak adresinin bağlı olduğu temsilcilik bilgisi yerine adres beyanında bulunduğu temsilciliğin kaydedildiği tespit edilmiştir. Bu şekilde hatalı kayıtlar, seçmen kütükleri askıya çıkarıldığı için Kurulumuzca resen düzeltilemeyeceğinden, seçmenlerin www.ysk.gov.tr adresinden kayıtlarını ve oy kullanacakları temsilcilik bilgilerini kontrol etmeleri, kaydı olmayan ya da bu şekilde temsilcilik bilgisinde yanlışlık olan vatandaşlarımızın askı süresi bitimine (27 Mart 2015 Cuma günü Türkiye saati ile saat </w:t>
      </w:r>
      <w:proofErr w:type="gramStart"/>
      <w:r w:rsidRPr="00A50F37">
        <w:rPr>
          <w:rFonts w:ascii="Times New Roman" w:hAnsi="Times New Roman" w:cs="Times New Roman"/>
          <w:sz w:val="24"/>
          <w:szCs w:val="24"/>
        </w:rPr>
        <w:t>17:00’a</w:t>
      </w:r>
      <w:proofErr w:type="gramEnd"/>
      <w:r w:rsidRPr="00A50F37">
        <w:rPr>
          <w:rFonts w:ascii="Times New Roman" w:hAnsi="Times New Roman" w:cs="Times New Roman"/>
          <w:sz w:val="24"/>
          <w:szCs w:val="24"/>
        </w:rPr>
        <w:t>) kadar en yakın temsilciliğe başvurarak Adres Beyan Formu doldurmaları hususu kamuoyuna duyurulur.”</w:t>
      </w:r>
      <w:r w:rsidR="00056DC9">
        <w:rPr>
          <w:rFonts w:ascii="Times New Roman" w:hAnsi="Times New Roman" w:cs="Times New Roman"/>
          <w:sz w:val="24"/>
          <w:szCs w:val="24"/>
        </w:rPr>
        <w:t xml:space="preserve"> </w:t>
      </w:r>
    </w:p>
    <w:p w:rsidR="00581639" w:rsidRPr="001321D0" w:rsidRDefault="00581639" w:rsidP="003D675A">
      <w:pPr>
        <w:spacing w:after="0" w:line="240" w:lineRule="auto"/>
        <w:jc w:val="both"/>
      </w:pPr>
    </w:p>
    <w:sectPr w:rsidR="00581639" w:rsidRPr="0013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C7707C"/>
    <w:multiLevelType w:val="hybridMultilevel"/>
    <w:tmpl w:val="F1F25F5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1D0"/>
    <w:rsid w:val="00056DC9"/>
    <w:rsid w:val="001321D0"/>
    <w:rsid w:val="0014245E"/>
    <w:rsid w:val="00185B71"/>
    <w:rsid w:val="001A22BD"/>
    <w:rsid w:val="00213D87"/>
    <w:rsid w:val="00263B84"/>
    <w:rsid w:val="00287A39"/>
    <w:rsid w:val="0035194C"/>
    <w:rsid w:val="003D675A"/>
    <w:rsid w:val="00417CCD"/>
    <w:rsid w:val="004F0C0F"/>
    <w:rsid w:val="00581639"/>
    <w:rsid w:val="005972B7"/>
    <w:rsid w:val="00632EF9"/>
    <w:rsid w:val="00643002"/>
    <w:rsid w:val="006C58C4"/>
    <w:rsid w:val="006F0530"/>
    <w:rsid w:val="006F13E7"/>
    <w:rsid w:val="00790B7B"/>
    <w:rsid w:val="008161EA"/>
    <w:rsid w:val="00820F58"/>
    <w:rsid w:val="0084417D"/>
    <w:rsid w:val="008F556D"/>
    <w:rsid w:val="00906B84"/>
    <w:rsid w:val="0094795A"/>
    <w:rsid w:val="00963043"/>
    <w:rsid w:val="009F1128"/>
    <w:rsid w:val="00A50F37"/>
    <w:rsid w:val="00A864B1"/>
    <w:rsid w:val="00A8733F"/>
    <w:rsid w:val="00B53737"/>
    <w:rsid w:val="00C20E77"/>
    <w:rsid w:val="00C800BA"/>
    <w:rsid w:val="00D715F3"/>
    <w:rsid w:val="00D9756A"/>
    <w:rsid w:val="00DE5761"/>
    <w:rsid w:val="00DF48F2"/>
    <w:rsid w:val="00E270BC"/>
    <w:rsid w:val="00E53962"/>
    <w:rsid w:val="00E56E73"/>
    <w:rsid w:val="00FB1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EF924-A079-48C9-A965-FB6BAA72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6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75A"/>
    <w:rPr>
      <w:rFonts w:ascii="Segoe UI" w:hAnsi="Segoe UI" w:cs="Segoe UI"/>
      <w:sz w:val="18"/>
      <w:szCs w:val="18"/>
    </w:rPr>
  </w:style>
  <w:style w:type="paragraph" w:styleId="ListParagraph">
    <w:name w:val="List Paragraph"/>
    <w:basedOn w:val="Normal"/>
    <w:uiPriority w:val="34"/>
    <w:qFormat/>
    <w:rsid w:val="003D675A"/>
    <w:pPr>
      <w:ind w:left="720"/>
      <w:contextualSpacing/>
    </w:pPr>
  </w:style>
  <w:style w:type="character" w:styleId="Hyperlink">
    <w:name w:val="Hyperlink"/>
    <w:basedOn w:val="DefaultParagraphFont"/>
    <w:uiPriority w:val="99"/>
    <w:unhideWhenUsed/>
    <w:rsid w:val="00056D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Ferda Yıldırım</dc:creator>
  <cp:keywords/>
  <dc:description/>
  <cp:lastModifiedBy>Ferda Yıldırım</cp:lastModifiedBy>
  <cp:revision>7</cp:revision>
  <cp:lastPrinted>2015-03-11T11:41:00Z</cp:lastPrinted>
  <dcterms:created xsi:type="dcterms:W3CDTF">2015-03-24T08:33:00Z</dcterms:created>
  <dcterms:modified xsi:type="dcterms:W3CDTF">2015-03-24T08:43:00Z</dcterms:modified>
</cp:coreProperties>
</file>